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ANEXO 11 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DE SELEÇÃO PÚBLICA Nº 03/2023/SECULT/MT – PROJETOS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NÃO-INIDONEIDADE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Eu, _____________, brasileiro, solteiro, portador da carteira de identidade n° __________, CPF n° _______________, declaro para os devidos fins e a quem possa interessar não estar cumprindo sanção por inidoneidade, aplicada por qualquer órgão público ou entidade da esfera federal, estadual ou municipal.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Por ser expressão da verdade, firmo a presente declaração.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Rondonópolis - MT, de ___/___/20__.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</w:t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113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  <w:p>
    <w:pPr>
      <w:pStyle w:val="Normal"/>
      <w:rPr/>
    </w:pPr>
    <w:r>
      <w:rPr/>
    </w:r>
  </w:p>
  <w:p>
    <w:pPr>
      <w:pStyle w:val="Rodap"/>
      <w:rPr/>
    </w:pPr>
    <w:r>
      <w:rPr/>
    </w:r>
  </w:p>
  <w:p>
    <w:pPr>
      <w:pStyle w:val="Normal"/>
      <w:rPr/>
    </w:pPr>
    <w:r>
      <w:rPr/>
    </w:r>
  </w:p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jc w:val="center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c07517"/>
    <w:rPr/>
  </w:style>
  <w:style w:type="character" w:styleId="RodapChar" w:customStyle="1">
    <w:name w:val="Rodapé Char"/>
    <w:basedOn w:val="DefaultParagraphFont"/>
    <w:uiPriority w:val="99"/>
    <w:qFormat/>
    <w:rsid w:val="00c07517"/>
    <w:rPr/>
  </w:style>
  <w:style w:type="character" w:styleId="LinkdaInternet">
    <w:name w:val="Link da Internet"/>
    <w:basedOn w:val="DefaultParagraphFont"/>
    <w:uiPriority w:val="99"/>
    <w:semiHidden/>
    <w:unhideWhenUsed/>
    <w:rsid w:val="00c07517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c0751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c0751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Onormal" w:customStyle="1">
    <w:name w:val="LO-normal"/>
    <w:qFormat/>
    <w:rsid w:val="000c5ecf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LibreOffice/7.3.1.3$Windows_X86_64 LibreOffice_project/a69ca51ded25f3eefd52d7bf9a5fad8c90b87951</Application>
  <AppVersion>15.0000</AppVersion>
  <Pages>1</Pages>
  <Words>93</Words>
  <Characters>659</Characters>
  <CharactersWithSpaces>744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2018-07-31T14:50:00Z</dcterms:created>
  <dc:creator>Priscila Monteiro Lopes</dc:creator>
  <dc:description/>
  <dc:language>pt-BR</dc:language>
  <cp:lastModifiedBy/>
  <cp:lastPrinted>2023-09-19T18:33:15Z</cp:lastPrinted>
  <dcterms:modified xsi:type="dcterms:W3CDTF">2023-09-19T18:33:19Z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