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bookmarkStart w:id="0" w:name="_GoBack"/>
      <w:bookmarkEnd w:id="0"/>
      <w:r>
        <w:rPr>
          <w:rFonts w:cs="Times New Roman" w:ascii="Times New Roman" w:hAnsi="Times New Roman"/>
          <w:b/>
        </w:rPr>
        <w:t>ANEXO - 18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EDITAL DE SELEÇÃO Nº 01/2023/SECULT/MT – AUDIOVISUAL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FORMULÁRIO DE PRESTAÇÃO DE CONTAS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a"/>
        <w:tblW w:w="89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091"/>
        <w:gridCol w:w="6905"/>
      </w:tblGrid>
      <w:tr>
        <w:trPr/>
        <w:tc>
          <w:tcPr>
            <w:tcW w:w="8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IDENTIFICAÇÃO DO PROPONENTE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</w:rPr>
              <w:t>Nome do Produtor Cultural ou Entidade (Proponente)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CPF ou CNPJ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Endereço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E-mail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Telefones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8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IDENTIFICAÇÃO DO PROJETO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Nº do Termo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Vigência do Termo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Nº do Processo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Objeto (Título)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Valor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R$ </w:t>
            </w:r>
          </w:p>
        </w:tc>
      </w:tr>
      <w:tr>
        <w:trPr/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Edital de Seleção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</w:rPr>
              <w:t>01</w:t>
            </w:r>
            <w:r>
              <w:rPr>
                <w:rFonts w:cs="Times New Roman" w:ascii="Times New Roman" w:hAnsi="Times New Roman"/>
                <w:color w:val="000000"/>
              </w:rPr>
              <w:t>/202</w:t>
            </w:r>
            <w:r>
              <w:rPr>
                <w:rFonts w:cs="Times New Roman" w:ascii="Times New Roman" w:hAnsi="Times New Roman"/>
              </w:rPr>
              <w:t>3</w:t>
            </w:r>
            <w:r>
              <w:rPr>
                <w:rFonts w:cs="Times New Roman" w:ascii="Times New Roman" w:hAnsi="Times New Roman"/>
                <w:color w:val="000000"/>
              </w:rPr>
              <w:t>/SECULT/MT –</w:t>
            </w:r>
            <w:r>
              <w:rPr>
                <w:rFonts w:cs="Times New Roman" w:ascii="Times New Roman" w:hAnsi="Times New Roman"/>
              </w:rPr>
              <w:t xml:space="preserve"> AUDIOVISUAL</w:t>
            </w:r>
          </w:p>
        </w:tc>
      </w:tr>
      <w:tr>
        <w:trPr/>
        <w:tc>
          <w:tcPr>
            <w:tcW w:w="8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>RESUMO DA EXECUÇÃO</w:t>
            </w:r>
          </w:p>
        </w:tc>
      </w:tr>
      <w:tr>
        <w:trPr>
          <w:trHeight w:val="1133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b/>
                <w:color w:val="000000"/>
                <w:highlight w:val="white"/>
              </w:rPr>
              <w:t>Ações Executad</w:t>
            </w:r>
            <w:r>
              <w:rPr>
                <w:rFonts w:cs="Times New Roman" w:ascii="Times New Roman" w:hAnsi="Times New Roman"/>
                <w:b/>
                <w:highlight w:val="white"/>
              </w:rPr>
              <w:t>a</w:t>
            </w:r>
            <w:r>
              <w:rPr>
                <w:rFonts w:cs="Times New Roman" w:ascii="Times New Roman" w:hAnsi="Times New Roman"/>
                <w:b/>
                <w:color w:val="000000"/>
                <w:highlight w:val="white"/>
              </w:rPr>
              <w:t xml:space="preserve">s 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>
          <w:trHeight w:val="1133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b/>
                <w:color w:val="000000"/>
                <w:highlight w:val="white"/>
              </w:rPr>
              <w:t>Principais Obstáculos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>
          <w:trHeight w:val="1133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b/>
                <w:color w:val="000000"/>
                <w:highlight w:val="white"/>
              </w:rPr>
              <w:t>Benefícios Alcançad</w:t>
            </w:r>
            <w:r>
              <w:rPr>
                <w:rFonts w:cs="Times New Roman" w:ascii="Times New Roman" w:hAnsi="Times New Roman"/>
                <w:b/>
                <w:highlight w:val="white"/>
              </w:rPr>
              <w:t>o</w:t>
            </w:r>
            <w:r>
              <w:rPr>
                <w:rFonts w:cs="Times New Roman" w:ascii="Times New Roman" w:hAnsi="Times New Roman"/>
                <w:b/>
                <w:color w:val="000000"/>
                <w:highlight w:val="white"/>
              </w:rPr>
              <w:t>s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>
          <w:trHeight w:val="1133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b/>
                <w:color w:val="000000"/>
                <w:highlight w:val="white"/>
              </w:rPr>
              <w:t>Público Previsto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highlight w:val="white"/>
              </w:rPr>
            </w:r>
          </w:p>
        </w:tc>
      </w:tr>
      <w:tr>
        <w:trPr>
          <w:trHeight w:val="1133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b/>
                <w:color w:val="000000"/>
                <w:highlight w:val="white"/>
              </w:rPr>
              <w:t xml:space="preserve">Público </w:t>
            </w:r>
            <w:r>
              <w:rPr>
                <w:rFonts w:cs="Times New Roman" w:ascii="Times New Roman" w:hAnsi="Times New Roman"/>
                <w:b/>
                <w:highlight w:val="white"/>
              </w:rPr>
              <w:t>A</w:t>
            </w:r>
            <w:r>
              <w:rPr>
                <w:rFonts w:cs="Times New Roman" w:ascii="Times New Roman" w:hAnsi="Times New Roman"/>
                <w:b/>
                <w:color w:val="000000"/>
                <w:highlight w:val="white"/>
              </w:rPr>
              <w:t>lcançado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highlight w:val="white"/>
              </w:rPr>
            </w:r>
          </w:p>
        </w:tc>
      </w:tr>
    </w:tbl>
    <w:p>
      <w:pPr>
        <w:pStyle w:val="Normal"/>
        <w:widowControl w:val="false"/>
        <w:spacing w:lineRule="auto" w:line="360"/>
        <w:rPr>
          <w:rFonts w:ascii="Times New Roman" w:hAnsi="Times New Roman" w:cs="Times New Roman"/>
          <w:color w:val="000000"/>
          <w:highlight w:val="white"/>
        </w:rPr>
      </w:pPr>
      <w:r>
        <w:rPr>
          <w:rFonts w:cs="Times New Roman" w:ascii="Times New Roman" w:hAnsi="Times New Roman"/>
          <w:color w:val="000000"/>
          <w:highlight w:val="white"/>
        </w:rPr>
      </w:r>
    </w:p>
    <w:tbl>
      <w:tblPr>
        <w:tblStyle w:val="a0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55"/>
        <w:gridCol w:w="5054"/>
        <w:gridCol w:w="1702"/>
        <w:gridCol w:w="1700"/>
      </w:tblGrid>
      <w:tr>
        <w:trPr/>
        <w:tc>
          <w:tcPr>
            <w:tcW w:w="9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CRONOGRAMA DE EXECUÇÃO</w:t>
            </w:r>
          </w:p>
        </w:tc>
      </w:tr>
      <w:tr>
        <w:trPr/>
        <w:tc>
          <w:tcPr>
            <w:tcW w:w="9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ETAPA 1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da Atividade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início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fim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ETAPA 2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da Atividade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início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fim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ETAPA 3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da Atividade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início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fim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ETAPA 4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da atividade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início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fim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widowControl w:val="false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1"/>
        <w:tblW w:w="90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507"/>
        <w:gridCol w:w="1507"/>
        <w:gridCol w:w="1506"/>
        <w:gridCol w:w="1"/>
        <w:gridCol w:w="1507"/>
        <w:gridCol w:w="1507"/>
        <w:gridCol w:w="1507"/>
      </w:tblGrid>
      <w:tr>
        <w:trPr>
          <w:trHeight w:val="241" w:hRule="atLeast"/>
        </w:trPr>
        <w:tc>
          <w:tcPr>
            <w:tcW w:w="90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EXECUÇÃO FINANCEIRA</w:t>
            </w:r>
          </w:p>
        </w:tc>
      </w:tr>
      <w:tr>
        <w:trPr>
          <w:trHeight w:val="241" w:hRule="atLeast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Valor do Termo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R$ </w:t>
            </w:r>
          </w:p>
        </w:tc>
      </w:tr>
      <w:tr>
        <w:trPr>
          <w:trHeight w:val="498" w:hRule="atLeast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Rendimento da aplicação financeira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R$ </w:t>
            </w:r>
          </w:p>
        </w:tc>
      </w:tr>
      <w:tr>
        <w:trPr>
          <w:trHeight w:val="185" w:hRule="atLeast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Saldo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R$ </w:t>
            </w:r>
          </w:p>
        </w:tc>
      </w:tr>
      <w:tr>
        <w:trPr>
          <w:trHeight w:val="483" w:hRule="atLeast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da despesa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Valor previsto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Valor gasto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Quem recebeu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Forma de Pagamento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Data de Pagamento</w:t>
            </w:r>
          </w:p>
        </w:tc>
      </w:tr>
      <w:tr>
        <w:trPr>
          <w:trHeight w:val="241" w:hRule="atLeast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1" w:hRule="atLeast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1" w:hRule="atLeast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1" w:hRule="atLeast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R$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R$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Rondonópolis/MT, _____ de _____________ de 20_____.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NOME COMPLETO E ASSINATURA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134" w:gutter="0" w:header="0" w:top="1701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Book Antiqu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left" w:pos="3157" w:leader="none"/>
        <w:tab w:val="left" w:pos="3683" w:leader="none"/>
        <w:tab w:val="center" w:pos="4390" w:leader="none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/>
      <w:drawing>
        <wp:inline distT="0" distB="0" distL="0" distR="0">
          <wp:extent cx="866775" cy="828675"/>
          <wp:effectExtent l="0" t="0" r="0" b="0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Normal"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left" w:pos="3157" w:leader="none"/>
        <w:tab w:val="left" w:pos="3683" w:leader="none"/>
        <w:tab w:val="center" w:pos="4390" w:leader="none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uiPriority w:val="99"/>
    <w:qFormat/>
    <w:rsid w:val="0001298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unhideWhenUsed/>
    <w:rsid w:val="0001298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LibreOffice/7.3.1.3$Windows_X86_64 LibreOffice_project/a69ca51ded25f3eefd52d7bf9a5fad8c90b87951</Application>
  <AppVersion>15.0000</AppVersion>
  <Pages>2</Pages>
  <Words>169</Words>
  <Characters>1036</Characters>
  <CharactersWithSpaces>1142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2023-07-27T13:04:00Z</dcterms:created>
  <dc:creator>JOSE ROBERTO DE SOUZA</dc:creator>
  <dc:description/>
  <dc:language>pt-BR</dc:language>
  <cp:lastModifiedBy/>
  <cp:lastPrinted>2023-09-19T18:05:19Z</cp:lastPrinted>
  <dcterms:modified xsi:type="dcterms:W3CDTF">2023-09-19T18:05:24Z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