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Times New Roman" w:hAnsi="Times New Roman" w:eastAsiaTheme="minorHAnsi"/>
          <w:b/>
          <w:bCs/>
          <w:color w:val="000000" w:themeColor="text1"/>
          <w:sz w:val="20"/>
          <w:szCs w:val="20"/>
          <w:lang w:eastAsia="en-US"/>
        </w:rPr>
        <w:t>EDITAL EMERGENCIAL N° 010 – LEI ALDIR BLANC  - “RITMO E ALEGRIA”</w:t>
      </w:r>
    </w:p>
    <w:p>
      <w:pPr>
        <w:pStyle w:val="Normal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Times New Roman" w:hAnsi="Times New Roman" w:eastAsiaTheme="minorHAnsi"/>
          <w:b/>
          <w:bCs/>
          <w:color w:val="000000" w:themeColor="text1"/>
          <w:sz w:val="20"/>
          <w:szCs w:val="20"/>
          <w:highlight w:val="white"/>
          <w:lang w:eastAsia="en-US"/>
        </w:rPr>
        <w:t>PROPOSTAS PARA PREMIAÇÃO DE PROJETOS ARTÍSTICOS CULTURAIS DO SETOR DA MUSICA E DA DANÇA</w:t>
      </w:r>
    </w:p>
    <w:p>
      <w:pPr>
        <w:pStyle w:val="Normal2"/>
        <w:jc w:val="center"/>
        <w:rPr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ANEXO  </w:t>
      </w:r>
      <w:r>
        <w:rPr>
          <w:rFonts w:eastAsia="Arial" w:ascii="Times New Roman" w:hAnsi="Times New Roman"/>
          <w:b/>
          <w:bCs/>
          <w:color w:val="000000" w:themeColor="text1"/>
          <w:sz w:val="20"/>
          <w:szCs w:val="20"/>
        </w:rPr>
        <w:t>XIII</w:t>
      </w:r>
    </w:p>
    <w:p>
      <w:pPr>
        <w:pStyle w:val="Normal"/>
        <w:pBdr/>
        <w:spacing w:before="0" w:after="120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0"/>
          <w:szCs w:val="20"/>
        </w:rPr>
        <w:t>CRONOGRAMA FÍSICO DAS ATIVIDADES/AÇÃO</w:t>
      </w:r>
    </w:p>
    <w:p>
      <w:pPr>
        <w:pStyle w:val="Normal"/>
        <w:pBdr/>
        <w:spacing w:before="0" w:after="120"/>
        <w:rPr>
          <w:color w:val="000000"/>
          <w:sz w:val="22"/>
          <w:szCs w:val="22"/>
        </w:rPr>
      </w:pP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(estrutura todas as atividades em uma sequência temporal lógica. Essas atividades deverão ser coerentes com as estratégias de ação). Exemplo:</w:t>
      </w:r>
    </w:p>
    <w:tbl>
      <w:tblPr>
        <w:tblW w:w="129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701"/>
        <w:gridCol w:w="568"/>
        <w:gridCol w:w="541"/>
        <w:gridCol w:w="632"/>
        <w:gridCol w:w="563"/>
        <w:gridCol w:w="608"/>
        <w:gridCol w:w="633"/>
        <w:gridCol w:w="552"/>
        <w:gridCol w:w="596"/>
        <w:gridCol w:w="1256"/>
        <w:gridCol w:w="1256"/>
      </w:tblGrid>
      <w:tr>
        <w:trPr>
          <w:trHeight w:val="292" w:hRule="atLeast"/>
        </w:trPr>
        <w:tc>
          <w:tcPr>
            <w:tcW w:w="570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ETAPA/ATIVIDADE</w:t>
            </w:r>
          </w:p>
        </w:tc>
        <w:tc>
          <w:tcPr>
            <w:tcW w:w="4693" w:type="dxa"/>
            <w:gridSpan w:val="8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1F497D" w:val="clear"/>
            <w:vAlign w:val="bottom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2021</w:t>
            </w:r>
          </w:p>
        </w:tc>
        <w:tc>
          <w:tcPr>
            <w:tcW w:w="2512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1F497D" w:val="clear"/>
            <w:vAlign w:val="bottom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5701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1F497D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568" w:type="dxa"/>
            <w:tcBorders>
              <w:bottom w:val="single" w:sz="4" w:space="0" w:color="FFFFFF"/>
              <w:right w:val="single" w:sz="4" w:space="0" w:color="FFFFFF"/>
            </w:tcBorders>
            <w:shd w:color="auto" w:fill="8DB4E2" w:val="clear"/>
            <w:vAlign w:val="bottom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NOV</w:t>
            </w:r>
          </w:p>
        </w:tc>
        <w:tc>
          <w:tcPr>
            <w:tcW w:w="541" w:type="dxa"/>
            <w:tcBorders>
              <w:bottom w:val="single" w:sz="4" w:space="0" w:color="FFFFFF"/>
              <w:right w:val="single" w:sz="4" w:space="0" w:color="FFFFFF"/>
            </w:tcBorders>
            <w:shd w:color="auto" w:fill="8DB4E2" w:val="clear"/>
            <w:vAlign w:val="bottom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DEZ</w:t>
            </w:r>
          </w:p>
        </w:tc>
        <w:tc>
          <w:tcPr>
            <w:tcW w:w="632" w:type="dxa"/>
            <w:tcBorders>
              <w:bottom w:val="single" w:sz="4" w:space="0" w:color="FFFFFF"/>
              <w:right w:val="single" w:sz="4" w:space="0" w:color="FFFFFF"/>
            </w:tcBorders>
            <w:shd w:color="auto" w:fill="8DB4E2" w:val="clear"/>
            <w:vAlign w:val="bottom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JAN</w:t>
            </w:r>
          </w:p>
        </w:tc>
        <w:tc>
          <w:tcPr>
            <w:tcW w:w="563" w:type="dxa"/>
            <w:tcBorders>
              <w:bottom w:val="single" w:sz="4" w:space="0" w:color="FFFFFF"/>
              <w:right w:val="single" w:sz="4" w:space="0" w:color="FFFFFF"/>
            </w:tcBorders>
            <w:shd w:color="auto" w:fill="8DB4E2" w:val="clear"/>
            <w:vAlign w:val="bottom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FEV</w:t>
            </w:r>
          </w:p>
        </w:tc>
        <w:tc>
          <w:tcPr>
            <w:tcW w:w="608" w:type="dxa"/>
            <w:tcBorders>
              <w:bottom w:val="single" w:sz="4" w:space="0" w:color="FFFFFF"/>
              <w:right w:val="single" w:sz="4" w:space="0" w:color="FFFFFF"/>
            </w:tcBorders>
            <w:shd w:color="auto" w:fill="8DB4E2" w:val="clear"/>
            <w:vAlign w:val="bottom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ABR</w:t>
            </w:r>
          </w:p>
        </w:tc>
        <w:tc>
          <w:tcPr>
            <w:tcW w:w="633" w:type="dxa"/>
            <w:tcBorders>
              <w:bottom w:val="single" w:sz="4" w:space="0" w:color="FFFFFF"/>
              <w:right w:val="single" w:sz="4" w:space="0" w:color="FFFFFF"/>
            </w:tcBorders>
            <w:shd w:color="auto" w:fill="8DB4E2" w:val="clear"/>
            <w:vAlign w:val="bottom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MAI</w:t>
            </w:r>
          </w:p>
        </w:tc>
        <w:tc>
          <w:tcPr>
            <w:tcW w:w="552" w:type="dxa"/>
            <w:tcBorders>
              <w:bottom w:val="single" w:sz="4" w:space="0" w:color="FFFFFF"/>
              <w:right w:val="single" w:sz="4" w:space="0" w:color="FFFFFF"/>
            </w:tcBorders>
            <w:shd w:color="auto" w:fill="8DB4E2" w:val="clear"/>
            <w:vAlign w:val="bottom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JUN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color="auto" w:fill="8DB4E2" w:val="clear"/>
            <w:vAlign w:val="bottom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JUL</w:t>
            </w:r>
          </w:p>
        </w:tc>
        <w:tc>
          <w:tcPr>
            <w:tcW w:w="1256" w:type="dxa"/>
            <w:tcBorders>
              <w:bottom w:val="single" w:sz="4" w:space="0" w:color="FFFFFF"/>
              <w:right w:val="single" w:sz="4" w:space="0" w:color="FFFFFF"/>
            </w:tcBorders>
            <w:shd w:color="auto" w:fill="1F497D" w:val="clear"/>
            <w:vAlign w:val="bottom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Início</w:t>
            </w:r>
          </w:p>
        </w:tc>
        <w:tc>
          <w:tcPr>
            <w:tcW w:w="1256" w:type="dxa"/>
            <w:tcBorders>
              <w:bottom w:val="single" w:sz="4" w:space="0" w:color="FFFFFF"/>
              <w:right w:val="single" w:sz="4" w:space="0" w:color="FFFFFF"/>
            </w:tcBorders>
            <w:shd w:color="auto" w:fill="1F497D" w:val="clear"/>
            <w:vAlign w:val="bottom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Término</w:t>
            </w:r>
          </w:p>
        </w:tc>
      </w:tr>
      <w:tr>
        <w:trPr>
          <w:trHeight w:val="292" w:hRule="atLeast"/>
        </w:trPr>
        <w:tc>
          <w:tcPr>
            <w:tcW w:w="1290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366092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PRÉ-PRODUÇÃO</w:t>
            </w:r>
          </w:p>
        </w:tc>
      </w:tr>
      <w:tr>
        <w:trPr>
          <w:trHeight w:val="292" w:hRule="atLeast"/>
        </w:trPr>
        <w:tc>
          <w:tcPr>
            <w:tcW w:w="5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L</w:t>
            </w:r>
            <w:r>
              <w:rPr>
                <w:color w:val="000000"/>
              </w:rPr>
              <w:t>ançamento do Festival</w:t>
            </w:r>
          </w:p>
        </w:tc>
        <w:tc>
          <w:tcPr>
            <w:tcW w:w="568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FFFFFF"/>
              <w:right w:val="single" w:sz="4" w:space="0" w:color="FFFFFF"/>
            </w:tcBorders>
            <w:shd w:color="auto" w:fill="C0504D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56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rFonts w:eastAsia="Cambria"/>
              </w:rPr>
            </w:pPr>
            <w:r>
              <w:rPr>
                <w:rFonts w:eastAsia="Cambria"/>
              </w:rPr>
            </w:r>
          </w:p>
        </w:tc>
      </w:tr>
      <w:tr>
        <w:trPr>
          <w:trHeight w:val="292" w:hRule="atLeast"/>
        </w:trPr>
        <w:tc>
          <w:tcPr>
            <w:tcW w:w="5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Inscrições </w:t>
            </w:r>
          </w:p>
        </w:tc>
        <w:tc>
          <w:tcPr>
            <w:tcW w:w="568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FFFFFF"/>
              <w:right w:val="single" w:sz="4" w:space="0" w:color="FFFFFF"/>
            </w:tcBorders>
            <w:shd w:color="auto" w:fill="C0504D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bottom w:val="single" w:sz="4" w:space="0" w:color="FFFFFF"/>
              <w:right w:val="single" w:sz="4" w:space="0" w:color="FFFFFF"/>
            </w:tcBorders>
            <w:shd w:color="auto" w:fill="C0504D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56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rFonts w:eastAsia="Cambria"/>
              </w:rPr>
            </w:pPr>
            <w:r>
              <w:rPr>
                <w:rFonts w:eastAsia="Cambria"/>
              </w:rPr>
            </w:r>
          </w:p>
        </w:tc>
      </w:tr>
      <w:tr>
        <w:trPr>
          <w:trHeight w:val="292" w:hRule="atLeast"/>
        </w:trPr>
        <w:tc>
          <w:tcPr>
            <w:tcW w:w="1290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366092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PRODUÇÃO</w:t>
            </w:r>
          </w:p>
        </w:tc>
      </w:tr>
      <w:tr>
        <w:trPr>
          <w:trHeight w:val="292" w:hRule="atLeast"/>
        </w:trPr>
        <w:tc>
          <w:tcPr>
            <w:tcW w:w="5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Realização do evento</w:t>
            </w:r>
          </w:p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Etapas</w:t>
            </w:r>
          </w:p>
        </w:tc>
        <w:tc>
          <w:tcPr>
            <w:tcW w:w="568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92" w:hRule="atLeast"/>
        </w:trPr>
        <w:tc>
          <w:tcPr>
            <w:tcW w:w="1290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366092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PÓS-PRODUÇÃO</w:t>
            </w:r>
          </w:p>
        </w:tc>
      </w:tr>
      <w:tr>
        <w:trPr>
          <w:trHeight w:val="292" w:hRule="atLeast"/>
        </w:trPr>
        <w:tc>
          <w:tcPr>
            <w:tcW w:w="1290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366092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Pagamento do cachê ou ajuda de custo</w:t>
            </w:r>
          </w:p>
        </w:tc>
      </w:tr>
      <w:tr>
        <w:trPr>
          <w:trHeight w:val="292" w:hRule="atLeast"/>
        </w:trPr>
        <w:tc>
          <w:tcPr>
            <w:tcW w:w="5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000000"/>
              </w:rPr>
              <w:t xml:space="preserve">Prestação de contas </w:t>
            </w:r>
          </w:p>
        </w:tc>
        <w:tc>
          <w:tcPr>
            <w:tcW w:w="568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bottom w:val="single" w:sz="4" w:space="0" w:color="FFFFFF"/>
              <w:right w:val="single" w:sz="4" w:space="0" w:color="FFFFFF"/>
            </w:tcBorders>
            <w:shd w:color="auto" w:fill="DCE6F1" w:val="clear"/>
            <w:vAlign w:val="bottom"/>
          </w:tcPr>
          <w:p>
            <w:pPr>
              <w:pStyle w:val="Normal"/>
              <w:spacing w:lineRule="auto" w:line="276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Normal"/>
        <w:spacing w:lineRule="auto" w:line="276" w:before="0" w:after="20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sectPr>
      <w:headerReference w:type="default" r:id="rId2"/>
      <w:type w:val="nextPage"/>
      <w:pgSz w:orient="landscape" w:w="16838" w:h="11906"/>
      <w:pgMar w:left="1417" w:right="1417" w:header="1515" w:top="2252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>
        <w:rFonts w:ascii="Calibri" w:hAnsi="Calibri" w:eastAsia="Calibri" w:cs="Arial" w:asciiTheme="minorHAnsi" w:hAnsiTheme="minorHAnsi"/>
        <w:lang w:eastAsia="en-US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3947160</wp:posOffset>
          </wp:positionH>
          <wp:positionV relativeFrom="paragraph">
            <wp:posOffset>-925195</wp:posOffset>
          </wp:positionV>
          <wp:extent cx="926465" cy="761365"/>
          <wp:effectExtent l="0" t="0" r="0" b="0"/>
          <wp:wrapSquare wrapText="bothSides"/>
          <wp:docPr id="1" name="Imagem 4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52" t="18700" r="24530" b="18390"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Arial"/>
        <w:lang w:eastAsia="en-US"/>
      </w:rPr>
      <w:t>S</w:t>
    </w:r>
    <w:r>
      <w:rPr>
        <w:rFonts w:eastAsia="Calibri" w:cs="Arial"/>
        <w:lang w:eastAsia="en-US"/>
      </w:rPr>
      <w:t>ECRETARIA MUNICIPAL DE CULTURA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Normal2">
    <w:name w:val="Norma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7002" w:leader="none"/>
        <w:tab w:val="right" w:pos="140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LibreOffice/6.4.2.2$Windows_X86_64 LibreOffice_project/4e471d8c02c9c90f512f7f9ead8875b57fcb1ec3</Application>
  <Pages>1</Pages>
  <Words>88</Words>
  <Characters>508</Characters>
  <CharactersWithSpaces>611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2020-09-24T11:48:00Z</dcterms:created>
  <dc:creator>MARCELO PEREIRA VALENCA</dc:creator>
  <dc:description/>
  <dc:language>pt-BR</dc:language>
  <cp:lastModifiedBy/>
  <dcterms:modified xsi:type="dcterms:W3CDTF">2021-09-24T11:25:55Z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