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- 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02/2023/SECULT/MT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_____________, brasileiro, solteiro, portador da carteira de identidade n° __________, CPF n° _______________, declaro para os devidos fins e a quem possa interessar não estar cumprindo sanção por inidoneidade, aplicada por qualquer órgão público ou entidade da esfera federal, estadual ou municipal.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- MT, de ___/___/20__.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113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07517"/>
    <w:rPr/>
  </w:style>
  <w:style w:type="character" w:styleId="RodapChar" w:customStyle="1">
    <w:name w:val="Rodapé Char"/>
    <w:basedOn w:val="DefaultParagraphFont"/>
    <w:uiPriority w:val="99"/>
    <w:qFormat/>
    <w:rsid w:val="00c07517"/>
    <w:rPr/>
  </w:style>
  <w:style w:type="character" w:styleId="LinkdaInternet">
    <w:name w:val="Hyperlink"/>
    <w:basedOn w:val="DefaultParagraphFont"/>
    <w:uiPriority w:val="99"/>
    <w:semiHidden/>
    <w:unhideWhenUsed/>
    <w:rsid w:val="00c07517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07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-normal" w:customStyle="1">
    <w:name w:val="LO-normal"/>
    <w:qFormat/>
    <w:rsid w:val="000c5ecf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93</Words>
  <Characters>650</Characters>
  <CharactersWithSpaces>735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2023-08-15T17:23:00Z</dcterms:created>
  <dc:creator>Priscila Monteiro Lopes</dc:creator>
  <dc:description/>
  <dc:language>pt-BR</dc:language>
  <cp:lastModifiedBy/>
  <dcterms:modified xsi:type="dcterms:W3CDTF">2023-09-18T13:39:56Z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